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7461" w14:textId="77777777" w:rsidR="00D567AE" w:rsidRDefault="007E4F89" w:rsidP="00D567AE">
      <w:r>
        <w:tab/>
        <w:t>Na temelju članka 26. Statuta Zavoda za javno zdravstvo Varaždinske županije i članka 24. TKU za službenike i namješteni</w:t>
      </w:r>
      <w:r w:rsidR="001D27E4">
        <w:t>ke u javnim službama (NN</w:t>
      </w:r>
      <w:r w:rsidR="007E02EB">
        <w:t>56/22</w:t>
      </w:r>
      <w:r>
        <w:t>), ravnatelj Zavoda za javno zdravstvo Varaždinske raspisuje</w:t>
      </w:r>
    </w:p>
    <w:p w14:paraId="738CCA6C" w14:textId="77777777" w:rsidR="007E4F89" w:rsidRDefault="00D567AE" w:rsidP="00D567AE">
      <w:r>
        <w:t xml:space="preserve">                                                                               </w:t>
      </w:r>
      <w:r w:rsidR="007E4F89">
        <w:t>NATJEČAJ</w:t>
      </w:r>
    </w:p>
    <w:p w14:paraId="7B3E8093" w14:textId="6CB142AC" w:rsidR="00D567AE" w:rsidRDefault="00F156CA" w:rsidP="00D567AE">
      <w:pPr>
        <w:jc w:val="center"/>
      </w:pPr>
      <w:r>
        <w:t>z</w:t>
      </w:r>
      <w:r w:rsidR="007E4F89">
        <w:t>a prijam u radni odnos</w:t>
      </w:r>
    </w:p>
    <w:p w14:paraId="71185998" w14:textId="6EC70350" w:rsidR="00021075" w:rsidRDefault="00021075" w:rsidP="00646971">
      <w:pPr>
        <w:pStyle w:val="Odlomakpopisa"/>
        <w:numPr>
          <w:ilvl w:val="0"/>
          <w:numId w:val="3"/>
        </w:numPr>
      </w:pPr>
      <w:r w:rsidRPr="00646971">
        <w:rPr>
          <w:b/>
          <w:bCs/>
        </w:rPr>
        <w:t xml:space="preserve">zdravstveno-laboratorijski tehničar (SSS), </w:t>
      </w:r>
      <w:r>
        <w:t>na određeno vrijeme, zamjena  radnice na bolovanju i porodiljnom dopustu, do povratka radnice na rad</w:t>
      </w:r>
      <w:r w:rsidRPr="00646971">
        <w:rPr>
          <w:b/>
          <w:bCs/>
        </w:rPr>
        <w:t xml:space="preserve"> </w:t>
      </w:r>
      <w:r w:rsidRPr="00021075">
        <w:t>– jedan (1) izvršitelj</w:t>
      </w:r>
      <w:r>
        <w:t xml:space="preserve"> (m/ž)</w:t>
      </w:r>
    </w:p>
    <w:p w14:paraId="312FE046" w14:textId="3C2D8A7C" w:rsidR="00646971" w:rsidRPr="00021075" w:rsidRDefault="002B4835" w:rsidP="00646971">
      <w:pPr>
        <w:pStyle w:val="Odlomakpopisa"/>
        <w:numPr>
          <w:ilvl w:val="0"/>
          <w:numId w:val="3"/>
        </w:numPr>
      </w:pPr>
      <w:r>
        <w:rPr>
          <w:b/>
          <w:bCs/>
        </w:rPr>
        <w:t>z</w:t>
      </w:r>
      <w:r w:rsidR="00646971">
        <w:rPr>
          <w:b/>
          <w:bCs/>
        </w:rPr>
        <w:t xml:space="preserve">dravstveno-laboratorijski tehničar (SSS), </w:t>
      </w:r>
      <w:r w:rsidR="00646971">
        <w:t>na određeno vrijeme, na 12 mjeseci, radi povećanog opsega poslova – jedan (1) izvršitelj (m/ž)</w:t>
      </w:r>
    </w:p>
    <w:p w14:paraId="4E32153A" w14:textId="77777777" w:rsidR="00021075" w:rsidRDefault="00021075" w:rsidP="00021075">
      <w:r>
        <w:t xml:space="preserve">UVJETI:   -   Završena srednja medicinska škola –smjer za zdravstveno-laboratorijske tehničare, </w:t>
      </w:r>
    </w:p>
    <w:p w14:paraId="72653965" w14:textId="77777777" w:rsidR="00021075" w:rsidRDefault="00021075" w:rsidP="00021075">
      <w:r>
        <w:t xml:space="preserve">                     položen stručni ispit, odobrenje za samostalan rad Hrvatske komore zdravstvenih radnika</w:t>
      </w:r>
    </w:p>
    <w:p w14:paraId="75123664" w14:textId="776ED249" w:rsidR="00021075" w:rsidRDefault="00021075" w:rsidP="00021075">
      <w:r>
        <w:t xml:space="preserve">          Uz zamolbu kandidati trebaju priložiti životopis i dokaze o ispunjavanju uvjeta iz natječaja u originalu ili preslici ( svjedodžba , domovnica , odobrenje za samostalan rad – licenca i sl.)</w:t>
      </w:r>
    </w:p>
    <w:p w14:paraId="21E40AB0" w14:textId="77777777" w:rsidR="000211C6" w:rsidRDefault="00A82BE7">
      <w:r>
        <w:tab/>
      </w:r>
      <w:r w:rsidR="000211C6">
        <w:t>Kandidat koji može ostvariti pravo prednosti prilikom zapošljavanja prema članku 102. Zakona o hrvatskim braniteljima iz Domovinskog rata i članovima njihovih obitelji (Narodne novine broj 121/17), članku 48. f Zakona o zaštiti vojnih i civilnih invalida rata (Narodne novine broj 33/92, 77/92, 27/93, 58/93, 2/94, 76/94, 108/95, 108/96, 82/01, 103/03 i 148/13) i članku 9. Zakona o profesionalnoj rehabilitaciji i zapošljavanju osoba s invaliditetom (Narodne novine broj 157/13 i 152/14), dužan se u prijavi na javni natječaj pozvati na to pravo i uz prijavu je dužan priložiti propisanu dokumentaciju prema posebnom zakonu te ima prednost u odnosu na ostale kandidate samo pod jednakim uvjetima.</w:t>
      </w:r>
      <w:r>
        <w:tab/>
      </w:r>
      <w:r>
        <w:tab/>
      </w:r>
      <w:r>
        <w:tab/>
      </w:r>
      <w:r>
        <w:tab/>
      </w:r>
      <w:r>
        <w:tab/>
      </w:r>
      <w:r>
        <w:tab/>
      </w:r>
      <w:r>
        <w:tab/>
        <w:t xml:space="preserve">                         K</w:t>
      </w:r>
      <w:r w:rsidR="000211C6">
        <w:t xml:space="preserve">andidati koji ostvaruju pravo na prednost prilikom zapošljavanja, sukladno članku 102. Zakona o hrvatskim braniteljima iz Domovinskog rata i članovima njihovih obitelji, uz prijavu na javni natječaj dužni su, osim dokaza o ispunjavanju traženih uvjeta, priložiti i sve potrebne dokaze dostupne na poveznici Ministarstva hrvatskih branitelja: </w:t>
      </w:r>
      <w:hyperlink r:id="rId5" w:history="1">
        <w:r w:rsidR="000211C6" w:rsidRPr="002410F9">
          <w:rPr>
            <w:rStyle w:val="Hiperveza"/>
          </w:rPr>
          <w:t>https://branitelji.gov.hr/zaposljavanje-843/843</w:t>
        </w:r>
      </w:hyperlink>
      <w:r w:rsidR="00D567AE">
        <w:rPr>
          <w:rStyle w:val="Hiperveza"/>
        </w:rPr>
        <w:t xml:space="preserve">. </w:t>
      </w:r>
      <w:r w:rsidR="00D567AE">
        <w:t xml:space="preserve">                                                                                                                                                     </w:t>
      </w:r>
      <w:r>
        <w:t xml:space="preserve">          </w:t>
      </w:r>
      <w:r w:rsidR="00D567AE">
        <w:t>K</w:t>
      </w:r>
      <w:r w:rsidR="000211C6">
        <w:t>andidati koji se pozivaju na pravo prednosti prilikom zapošljavanja, sukladno članku 48. f Zakona o zaštiti vojnih i civilnih invalida rata, uz prijavu na javni natječaj dužni su, osim dokaza o ispunjavanju traženih uvjeta, priložiti i rješenje o priznatom statusu, odnosno potvrdu o priznatom statusu iz koje je vidljivo navedeno pravo, izjavu da do sada nisu koristili pravo prednosti prilikom zapošljavanja po toj osnovi te dokaz iz kojeg je vidljivo na koji je način prestao radni odnos kod posljednjeg poslodavca (rješenje, ugovor, sporazum i sl.).</w:t>
      </w:r>
      <w:r w:rsidR="00D567AE">
        <w:t xml:space="preserve">    </w:t>
      </w:r>
      <w:r w:rsidR="002C4E2A">
        <w:t xml:space="preserve">         </w:t>
      </w:r>
      <w:r w:rsidR="00D567AE">
        <w:t xml:space="preserve">                                                     </w:t>
      </w:r>
      <w:r w:rsidR="002C4E2A">
        <w:t xml:space="preserve">                                         </w:t>
      </w:r>
      <w:r w:rsidR="000211C6">
        <w:t xml:space="preserve">Kandidati koji se pozivaju na pravo prednosti prilikom zapošljavanja sukladno članku 9. Zakona o profesionalnoj rehabilitaciji i zapošljavanju </w:t>
      </w:r>
      <w:r w:rsidR="00F03B10">
        <w:t>osoba s invaliditetom, uz prijavu na javni natječaj dužni su, osim dokaza o ispunjavanju traženih uvjeta, priložiti i rješenje o utvrđenom invaliditetu,</w:t>
      </w:r>
      <w:r w:rsidR="003E7FC1">
        <w:t xml:space="preserve"> odnosno drugu javnu ispravu o invaliditetu, </w:t>
      </w:r>
      <w:r w:rsidR="00F03B10">
        <w:t>na temelju koje se osoba može upisati u očevidnik zaposlenih osoba s invaliditetom.</w:t>
      </w:r>
    </w:p>
    <w:p w14:paraId="447AB69D" w14:textId="07F161D9" w:rsidR="000A30D3" w:rsidRDefault="00FA3EBE">
      <w:r>
        <w:tab/>
        <w:t>Zamolbe s do</w:t>
      </w:r>
      <w:r w:rsidR="000A30D3">
        <w:t>kazima o ispunjavanju uvjeta podnose se u roku od osam (8) dana od dana objave natječaja u „Narodnim novinama“ na adresu : Zavod za javno zdravstvo Varaždinske županije, I. Meštrovića 1/11, 42000 Varaždin, s naznakom „za natječaj“.</w:t>
      </w:r>
    </w:p>
    <w:p w14:paraId="32BC731D" w14:textId="77777777" w:rsidR="000A30D3" w:rsidRDefault="00FA3EBE">
      <w:r>
        <w:t xml:space="preserve">Rezultati natječaja biti će objavljeni na </w:t>
      </w:r>
      <w:hyperlink r:id="rId6" w:history="1">
        <w:r w:rsidRPr="00A54BEA">
          <w:rPr>
            <w:rStyle w:val="Hiperveza"/>
          </w:rPr>
          <w:t>www.zzjzzv.hr</w:t>
        </w:r>
      </w:hyperlink>
      <w:r>
        <w:t xml:space="preserve"> u roku od 30 dana od završetka natječaja.</w:t>
      </w:r>
    </w:p>
    <w:p w14:paraId="0298DD5B" w14:textId="77777777" w:rsidR="00081DAB" w:rsidRDefault="00081DAB"/>
    <w:p w14:paraId="3D7099EA" w14:textId="77777777" w:rsidR="00FA3EBE" w:rsidRDefault="00FA3EBE">
      <w:r>
        <w:t xml:space="preserve">                                                                                     Zavod za javno zdravstvo Varaždinske županije</w:t>
      </w:r>
    </w:p>
    <w:sectPr w:rsidR="00FA3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6DD"/>
    <w:multiLevelType w:val="hybridMultilevel"/>
    <w:tmpl w:val="B38C7052"/>
    <w:lvl w:ilvl="0" w:tplc="99F8323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C54488F"/>
    <w:multiLevelType w:val="hybridMultilevel"/>
    <w:tmpl w:val="48427A54"/>
    <w:lvl w:ilvl="0" w:tplc="C0168AE0">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A4C3291"/>
    <w:multiLevelType w:val="hybridMultilevel"/>
    <w:tmpl w:val="87EAA3B2"/>
    <w:lvl w:ilvl="0" w:tplc="E252E896">
      <w:start w:val="1"/>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2066681432">
    <w:abstractNumId w:val="1"/>
  </w:num>
  <w:num w:numId="2" w16cid:durableId="709040332">
    <w:abstractNumId w:val="2"/>
  </w:num>
  <w:num w:numId="3" w16cid:durableId="136617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C6"/>
    <w:rsid w:val="00021075"/>
    <w:rsid w:val="000211C6"/>
    <w:rsid w:val="00081DAB"/>
    <w:rsid w:val="000A30D3"/>
    <w:rsid w:val="00102D2B"/>
    <w:rsid w:val="001B69FC"/>
    <w:rsid w:val="001D27E4"/>
    <w:rsid w:val="0020661F"/>
    <w:rsid w:val="002144D5"/>
    <w:rsid w:val="00235B92"/>
    <w:rsid w:val="002803A5"/>
    <w:rsid w:val="002B4835"/>
    <w:rsid w:val="002B75B3"/>
    <w:rsid w:val="002C4E2A"/>
    <w:rsid w:val="003E7FC1"/>
    <w:rsid w:val="004D4837"/>
    <w:rsid w:val="00503F14"/>
    <w:rsid w:val="00525C24"/>
    <w:rsid w:val="0054290F"/>
    <w:rsid w:val="00626890"/>
    <w:rsid w:val="00641049"/>
    <w:rsid w:val="00646971"/>
    <w:rsid w:val="0066199B"/>
    <w:rsid w:val="006C3039"/>
    <w:rsid w:val="0073189A"/>
    <w:rsid w:val="0075287E"/>
    <w:rsid w:val="007E02EB"/>
    <w:rsid w:val="007E4F89"/>
    <w:rsid w:val="008D6FB6"/>
    <w:rsid w:val="0093457A"/>
    <w:rsid w:val="00A82BE7"/>
    <w:rsid w:val="00AC0A0E"/>
    <w:rsid w:val="00BE2BF7"/>
    <w:rsid w:val="00C311A9"/>
    <w:rsid w:val="00C64306"/>
    <w:rsid w:val="00CE22E5"/>
    <w:rsid w:val="00D567AE"/>
    <w:rsid w:val="00E467C2"/>
    <w:rsid w:val="00E46E1E"/>
    <w:rsid w:val="00F03B10"/>
    <w:rsid w:val="00F156CA"/>
    <w:rsid w:val="00F60655"/>
    <w:rsid w:val="00FA3E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5A5D"/>
  <w15:chartTrackingRefBased/>
  <w15:docId w15:val="{C633A19F-672B-48C8-9A69-31C66C00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211C6"/>
    <w:rPr>
      <w:color w:val="0563C1" w:themeColor="hyperlink"/>
      <w:u w:val="single"/>
    </w:rPr>
  </w:style>
  <w:style w:type="paragraph" w:styleId="Odlomakpopisa">
    <w:name w:val="List Paragraph"/>
    <w:basedOn w:val="Normal"/>
    <w:uiPriority w:val="34"/>
    <w:qFormat/>
    <w:rsid w:val="007E4F89"/>
    <w:pPr>
      <w:ind w:left="720"/>
      <w:contextualSpacing/>
    </w:pPr>
  </w:style>
  <w:style w:type="paragraph" w:styleId="Tekstbalonia">
    <w:name w:val="Balloon Text"/>
    <w:basedOn w:val="Normal"/>
    <w:link w:val="TekstbaloniaChar"/>
    <w:uiPriority w:val="99"/>
    <w:semiHidden/>
    <w:unhideWhenUsed/>
    <w:rsid w:val="001B69F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B6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67000">
      <w:bodyDiv w:val="1"/>
      <w:marLeft w:val="0"/>
      <w:marRight w:val="0"/>
      <w:marTop w:val="0"/>
      <w:marBottom w:val="0"/>
      <w:divBdr>
        <w:top w:val="none" w:sz="0" w:space="0" w:color="auto"/>
        <w:left w:val="none" w:sz="0" w:space="0" w:color="auto"/>
        <w:bottom w:val="none" w:sz="0" w:space="0" w:color="auto"/>
        <w:right w:val="none" w:sz="0" w:space="0" w:color="auto"/>
      </w:divBdr>
    </w:div>
    <w:div w:id="189774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zjzzv.hr"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594</Words>
  <Characters>3386</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Korisnik</cp:lastModifiedBy>
  <cp:revision>10</cp:revision>
  <cp:lastPrinted>2023-03-31T06:08:00Z</cp:lastPrinted>
  <dcterms:created xsi:type="dcterms:W3CDTF">2023-03-29T07:09:00Z</dcterms:created>
  <dcterms:modified xsi:type="dcterms:W3CDTF">2023-04-05T07:14:00Z</dcterms:modified>
</cp:coreProperties>
</file>